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2C" w:rsidRPr="00E379AF" w:rsidRDefault="00CB7D2C" w:rsidP="00E379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9AF">
        <w:rPr>
          <w:rFonts w:ascii="Times New Roman" w:hAnsi="Times New Roman" w:cs="Times New Roman"/>
          <w:b/>
          <w:sz w:val="36"/>
          <w:szCs w:val="36"/>
        </w:rPr>
        <w:t xml:space="preserve">Вниманию   жителей Новоивановского </w:t>
      </w:r>
      <w:r w:rsidR="00E379AF" w:rsidRPr="00E379AF">
        <w:rPr>
          <w:rFonts w:ascii="Times New Roman" w:hAnsi="Times New Roman" w:cs="Times New Roman"/>
          <w:b/>
          <w:sz w:val="36"/>
          <w:szCs w:val="36"/>
        </w:rPr>
        <w:t xml:space="preserve">сельского </w:t>
      </w:r>
      <w:r w:rsidRPr="00E379AF">
        <w:rPr>
          <w:rFonts w:ascii="Times New Roman" w:hAnsi="Times New Roman" w:cs="Times New Roman"/>
          <w:b/>
          <w:sz w:val="36"/>
          <w:szCs w:val="36"/>
        </w:rPr>
        <w:t>поселения!</w:t>
      </w:r>
    </w:p>
    <w:p w:rsidR="00CB7D2C" w:rsidRPr="00E379AF" w:rsidRDefault="00CB7D2C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E379AF">
        <w:rPr>
          <w:rFonts w:ascii="Times New Roman" w:hAnsi="Times New Roman" w:cs="Times New Roman"/>
          <w:sz w:val="28"/>
          <w:szCs w:val="28"/>
        </w:rPr>
        <w:t xml:space="preserve">На основании приказа региональной энергетической комиссии – департамента цен и тарифов Краснодарского края за № 50/2015-окк от 25 ноября 2015 года «Об установлении тарифов на питьевую воду и водоотведения» для МКУ «Новоивановское» согласно приложению №1 к приказу РЭК – департамента цен и тарифов Краснодарского края </w:t>
      </w:r>
      <w:r w:rsidR="00E379AF" w:rsidRPr="00E379AF">
        <w:rPr>
          <w:rFonts w:ascii="Times New Roman" w:hAnsi="Times New Roman" w:cs="Times New Roman"/>
          <w:sz w:val="28"/>
          <w:szCs w:val="28"/>
        </w:rPr>
        <w:t xml:space="preserve"> от 25 ноября 2015 года № 50/2015-окк.</w:t>
      </w:r>
    </w:p>
    <w:p w:rsidR="00E379AF" w:rsidRDefault="00E379AF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79AF">
        <w:rPr>
          <w:rFonts w:ascii="Times New Roman" w:hAnsi="Times New Roman" w:cs="Times New Roman"/>
          <w:sz w:val="28"/>
          <w:szCs w:val="28"/>
        </w:rPr>
        <w:t>Тарифы на питьевую воду и водоотведения на 2016-2018 гг. с календарной разбивкой:</w:t>
      </w:r>
    </w:p>
    <w:p w:rsidR="0017235A" w:rsidRDefault="0017235A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9AF" w:rsidRDefault="00E379AF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271"/>
        <w:gridCol w:w="1832"/>
        <w:gridCol w:w="1701"/>
      </w:tblGrid>
      <w:tr w:rsidR="00E379AF" w:rsidTr="003B43CC">
        <w:trPr>
          <w:trHeight w:val="326"/>
        </w:trPr>
        <w:tc>
          <w:tcPr>
            <w:tcW w:w="3271" w:type="dxa"/>
            <w:vMerge w:val="restart"/>
          </w:tcPr>
          <w:p w:rsidR="00E379AF" w:rsidRPr="00E379AF" w:rsidRDefault="00E379AF" w:rsidP="00E37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Периоды регулирования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79AF" w:rsidRPr="00E379AF" w:rsidRDefault="00E379AF" w:rsidP="00E3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На питьевую воду</w:t>
            </w:r>
          </w:p>
        </w:tc>
      </w:tr>
      <w:tr w:rsidR="00E379AF" w:rsidTr="003B43CC">
        <w:trPr>
          <w:trHeight w:val="261"/>
        </w:trPr>
        <w:tc>
          <w:tcPr>
            <w:tcW w:w="3271" w:type="dxa"/>
            <w:vMerge/>
          </w:tcPr>
          <w:p w:rsidR="00E379AF" w:rsidRDefault="00E379AF" w:rsidP="00E37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right w:val="single" w:sz="4" w:space="0" w:color="auto"/>
            </w:tcBorders>
          </w:tcPr>
          <w:p w:rsidR="00E379AF" w:rsidRPr="00E379AF" w:rsidRDefault="00E379AF" w:rsidP="00E37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Тариф (</w:t>
            </w:r>
            <w:proofErr w:type="spellStart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/куб</w:t>
            </w:r>
            <w:proofErr w:type="gramStart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379AF" w:rsidRPr="003B43CC" w:rsidRDefault="003B43CC" w:rsidP="003B4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Тариф для населения (</w:t>
            </w:r>
            <w:proofErr w:type="spellStart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/куб</w:t>
            </w:r>
            <w:proofErr w:type="gramStart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235A" w:rsidTr="003B43CC">
        <w:tc>
          <w:tcPr>
            <w:tcW w:w="3271" w:type="dxa"/>
          </w:tcPr>
          <w:p w:rsidR="0017235A" w:rsidRDefault="0017235A" w:rsidP="00E37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1.01.2016 по 30.06.2016</w:t>
            </w:r>
          </w:p>
        </w:tc>
        <w:tc>
          <w:tcPr>
            <w:tcW w:w="1832" w:type="dxa"/>
          </w:tcPr>
          <w:p w:rsidR="0017235A" w:rsidRDefault="0017235A" w:rsidP="001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16,87</w:t>
            </w:r>
          </w:p>
        </w:tc>
        <w:tc>
          <w:tcPr>
            <w:tcW w:w="1701" w:type="dxa"/>
          </w:tcPr>
          <w:p w:rsidR="0017235A" w:rsidRDefault="0017235A" w:rsidP="001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16,87</w:t>
            </w:r>
          </w:p>
        </w:tc>
      </w:tr>
      <w:tr w:rsidR="0017235A" w:rsidTr="003B43CC">
        <w:tc>
          <w:tcPr>
            <w:tcW w:w="3271" w:type="dxa"/>
          </w:tcPr>
          <w:p w:rsidR="0017235A" w:rsidRDefault="0017235A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832" w:type="dxa"/>
          </w:tcPr>
          <w:p w:rsidR="0017235A" w:rsidRDefault="0017235A" w:rsidP="001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17,56</w:t>
            </w:r>
          </w:p>
        </w:tc>
        <w:tc>
          <w:tcPr>
            <w:tcW w:w="1701" w:type="dxa"/>
          </w:tcPr>
          <w:p w:rsidR="0017235A" w:rsidRDefault="0017235A" w:rsidP="001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17,56</w:t>
            </w:r>
          </w:p>
        </w:tc>
      </w:tr>
      <w:tr w:rsidR="0017235A" w:rsidTr="003B43CC">
        <w:tc>
          <w:tcPr>
            <w:tcW w:w="3271" w:type="dxa"/>
          </w:tcPr>
          <w:p w:rsidR="0017235A" w:rsidRDefault="0017235A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с 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</w:tcPr>
          <w:p w:rsidR="0017235A" w:rsidRDefault="0017235A" w:rsidP="001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17,56</w:t>
            </w:r>
          </w:p>
        </w:tc>
        <w:tc>
          <w:tcPr>
            <w:tcW w:w="1701" w:type="dxa"/>
          </w:tcPr>
          <w:p w:rsidR="0017235A" w:rsidRDefault="0017235A" w:rsidP="001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17,56</w:t>
            </w:r>
          </w:p>
        </w:tc>
      </w:tr>
      <w:tr w:rsidR="0017235A" w:rsidTr="003B43CC">
        <w:tc>
          <w:tcPr>
            <w:tcW w:w="3271" w:type="dxa"/>
          </w:tcPr>
          <w:p w:rsidR="0017235A" w:rsidRDefault="0017235A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</w:tcPr>
          <w:p w:rsidR="0017235A" w:rsidRDefault="0017235A" w:rsidP="001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18,85</w:t>
            </w:r>
          </w:p>
        </w:tc>
        <w:tc>
          <w:tcPr>
            <w:tcW w:w="1701" w:type="dxa"/>
          </w:tcPr>
          <w:p w:rsidR="0017235A" w:rsidRDefault="0017235A" w:rsidP="001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18,85</w:t>
            </w:r>
          </w:p>
        </w:tc>
      </w:tr>
      <w:tr w:rsidR="0017235A" w:rsidTr="003B43CC">
        <w:tc>
          <w:tcPr>
            <w:tcW w:w="3271" w:type="dxa"/>
          </w:tcPr>
          <w:p w:rsidR="0017235A" w:rsidRDefault="0017235A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с 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2" w:type="dxa"/>
          </w:tcPr>
          <w:p w:rsidR="0017235A" w:rsidRDefault="0017235A" w:rsidP="001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18,85</w:t>
            </w:r>
          </w:p>
        </w:tc>
        <w:tc>
          <w:tcPr>
            <w:tcW w:w="1701" w:type="dxa"/>
          </w:tcPr>
          <w:p w:rsidR="0017235A" w:rsidRDefault="0017235A" w:rsidP="001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18,85</w:t>
            </w:r>
          </w:p>
        </w:tc>
      </w:tr>
      <w:tr w:rsidR="0017235A" w:rsidTr="003B43CC">
        <w:tc>
          <w:tcPr>
            <w:tcW w:w="3271" w:type="dxa"/>
          </w:tcPr>
          <w:p w:rsidR="0017235A" w:rsidRDefault="0017235A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2" w:type="dxa"/>
          </w:tcPr>
          <w:p w:rsidR="0017235A" w:rsidRDefault="0017235A" w:rsidP="001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701" w:type="dxa"/>
          </w:tcPr>
          <w:p w:rsidR="0017235A" w:rsidRDefault="0017235A" w:rsidP="001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</w:tr>
    </w:tbl>
    <w:p w:rsidR="00E379AF" w:rsidRPr="00E379AF" w:rsidRDefault="00E379AF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9AF" w:rsidRDefault="00E379AF" w:rsidP="00E379A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7235A" w:rsidRDefault="0017235A">
      <w:pPr>
        <w:rPr>
          <w:rFonts w:ascii="Times New Roman" w:hAnsi="Times New Roman" w:cs="Times New Roman"/>
          <w:b/>
          <w:sz w:val="32"/>
          <w:szCs w:val="32"/>
        </w:rPr>
      </w:pPr>
    </w:p>
    <w:sectPr w:rsidR="0017235A" w:rsidSect="0017235A">
      <w:pgSz w:w="11906" w:h="16838"/>
      <w:pgMar w:top="1135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D2C"/>
    <w:rsid w:val="0017235A"/>
    <w:rsid w:val="003B43CC"/>
    <w:rsid w:val="00B12C14"/>
    <w:rsid w:val="00CB7D2C"/>
    <w:rsid w:val="00E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2015-12-15T05:43:00Z</cp:lastPrinted>
  <dcterms:created xsi:type="dcterms:W3CDTF">2015-12-15T05:07:00Z</dcterms:created>
  <dcterms:modified xsi:type="dcterms:W3CDTF">2015-12-15T05:45:00Z</dcterms:modified>
</cp:coreProperties>
</file>