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>СОВЕТ   НОВОИВАНОВСКОГО  СЕЛЬСКОГО  ПОСЕЛЕНИЯ</w:t>
      </w:r>
    </w:p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(четвертый </w:t>
      </w:r>
      <w:r w:rsidRPr="0026340B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3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340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6340B" w:rsidRPr="0026340B" w:rsidRDefault="0026340B" w:rsidP="0026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 2020  г.                               №49                </w:t>
      </w:r>
      <w:r w:rsidRPr="0026340B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</w:p>
    <w:p w:rsidR="0026340B" w:rsidRPr="0026340B" w:rsidRDefault="0026340B" w:rsidP="0026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0B">
        <w:rPr>
          <w:rFonts w:ascii="Times New Roman" w:hAnsi="Times New Roman" w:cs="Times New Roman"/>
          <w:b/>
          <w:sz w:val="28"/>
          <w:szCs w:val="28"/>
        </w:rPr>
        <w:t xml:space="preserve">Об утверждении индикативного  плана  социально-экономического  развития </w:t>
      </w:r>
      <w:proofErr w:type="spellStart"/>
      <w:r w:rsidRPr="0026340B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40B">
        <w:rPr>
          <w:rFonts w:ascii="Times New Roman" w:hAnsi="Times New Roman" w:cs="Times New Roman"/>
          <w:b/>
          <w:sz w:val="28"/>
          <w:szCs w:val="28"/>
        </w:rPr>
        <w:t>Новоп</w:t>
      </w:r>
      <w:r>
        <w:rPr>
          <w:rFonts w:ascii="Times New Roman" w:hAnsi="Times New Roman" w:cs="Times New Roman"/>
          <w:b/>
          <w:sz w:val="28"/>
          <w:szCs w:val="28"/>
        </w:rPr>
        <w:t>окровского района  на  2021 год</w:t>
      </w: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6340B">
        <w:rPr>
          <w:rFonts w:ascii="Times New Roman" w:hAnsi="Times New Roman" w:cs="Times New Roman"/>
          <w:sz w:val="28"/>
          <w:szCs w:val="28"/>
        </w:rPr>
        <w:t xml:space="preserve">Руководствуясь  подпунктом 4 пункта 1 статьи  26 Устава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 сельского поселения Новопокровского района, Совет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Новопокровского  района </w:t>
      </w:r>
      <w:proofErr w:type="gramStart"/>
      <w:r w:rsidRPr="00263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340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6340B" w:rsidRDefault="0026340B" w:rsidP="002634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 xml:space="preserve">1.Утвердить индикативный   план  социально-экономического  развития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 рай</w:t>
      </w:r>
      <w:r>
        <w:rPr>
          <w:rFonts w:ascii="Times New Roman" w:hAnsi="Times New Roman" w:cs="Times New Roman"/>
          <w:sz w:val="28"/>
          <w:szCs w:val="28"/>
        </w:rPr>
        <w:t>она на  2021 год (прилагается).</w:t>
      </w:r>
    </w:p>
    <w:p w:rsidR="0026340B" w:rsidRPr="0026340B" w:rsidRDefault="0026340B" w:rsidP="002634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40B">
        <w:rPr>
          <w:rFonts w:ascii="Times New Roman" w:hAnsi="Times New Roman" w:cs="Times New Roman"/>
          <w:sz w:val="28"/>
          <w:szCs w:val="28"/>
        </w:rPr>
        <w:t xml:space="preserve">2. Отделу по вопросам финансирования, экономики, учета и отчетности администрации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(Малыхина) обеспечить размещение настоящего решения на официальном сайте администрации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26340B" w:rsidRPr="0026340B" w:rsidRDefault="0026340B" w:rsidP="002634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 xml:space="preserve">3. Отделу по общим вопросам, по вопросам землепользования и работе с КФХ, ИП и ЛПХ администрации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(Рыжкова) обеспечить официальное обнародование настоящего решения в установленных местах.</w:t>
      </w:r>
    </w:p>
    <w:p w:rsidR="0026340B" w:rsidRPr="0026340B" w:rsidRDefault="0026340B" w:rsidP="002634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63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40B">
        <w:rPr>
          <w:rFonts w:ascii="Times New Roman" w:hAnsi="Times New Roman" w:cs="Times New Roman"/>
          <w:sz w:val="28"/>
          <w:szCs w:val="28"/>
        </w:rPr>
        <w:t xml:space="preserve"> выполнением настоящего  решения возложить на  постоянную  комиссию Совета 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 поселения   Новопокровского  района  по  налогам, бюджету  и  муниципальному  хозяйству, по  народному  хозяйству, природопользованию  и  окружающей  среде (Кривошеева).</w:t>
      </w:r>
    </w:p>
    <w:p w:rsidR="0026340B" w:rsidRPr="0026340B" w:rsidRDefault="0026340B" w:rsidP="002634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lastRenderedPageBreak/>
        <w:t>5. 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</w:t>
      </w:r>
      <w:r w:rsidRPr="0026340B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обнародования.</w:t>
      </w:r>
    </w:p>
    <w:p w:rsidR="0026340B" w:rsidRP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P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26340B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8D236A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B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0B">
        <w:rPr>
          <w:rFonts w:ascii="Times New Roman" w:hAnsi="Times New Roman" w:cs="Times New Roman"/>
          <w:sz w:val="28"/>
          <w:szCs w:val="28"/>
        </w:rPr>
        <w:t>В.А.Абеленцев</w:t>
      </w:r>
      <w:proofErr w:type="spellEnd"/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B" w:rsidRDefault="0026340B" w:rsidP="00263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</w:t>
      </w:r>
    </w:p>
    <w:p w:rsidR="0026340B" w:rsidRDefault="0026340B" w:rsidP="00263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340B" w:rsidRP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</w:t>
      </w:r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 №1</w:t>
      </w:r>
    </w:p>
    <w:p w:rsidR="0026340B" w:rsidRP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340B" w:rsidRP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решением </w:t>
      </w:r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Совета </w:t>
      </w:r>
    </w:p>
    <w:p w:rsidR="0026340B" w:rsidRP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Новоивановского</w:t>
      </w:r>
      <w:proofErr w:type="spellEnd"/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</w:p>
    <w:p w:rsid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340B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Новопокровского района</w:t>
      </w:r>
    </w:p>
    <w:p w:rsidR="0026340B" w:rsidRPr="0026340B" w:rsidRDefault="0026340B" w:rsidP="002634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№49 от 11.12.2020</w:t>
      </w:r>
    </w:p>
    <w:p w:rsidR="0026340B" w:rsidRPr="0026340B" w:rsidRDefault="0026340B" w:rsidP="00263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340B" w:rsidRPr="0026340B" w:rsidRDefault="0026340B" w:rsidP="002634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XSpec="center" w:tblpY="704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6340B" w:rsidRPr="0026340B" w:rsidTr="00C55458">
        <w:trPr>
          <w:trHeight w:val="6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Индикативный план социально-экономического развития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Новоивановского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Новопокровского района </w:t>
            </w:r>
          </w:p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</w:tbl>
    <w:p w:rsidR="0026340B" w:rsidRPr="0026340B" w:rsidRDefault="0026340B" w:rsidP="002634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340B" w:rsidRPr="0026340B" w:rsidRDefault="0026340B" w:rsidP="0026340B">
      <w:pPr>
        <w:widowControl w:val="0"/>
        <w:tabs>
          <w:tab w:val="left" w:pos="6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4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6340B" w:rsidRPr="0026340B" w:rsidRDefault="0026340B" w:rsidP="00263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47" w:type="dxa"/>
        <w:tblInd w:w="-1262" w:type="dxa"/>
        <w:tblLook w:val="0000" w:firstRow="0" w:lastRow="0" w:firstColumn="0" w:lastColumn="0" w:noHBand="0" w:noVBand="0"/>
      </w:tblPr>
      <w:tblGrid>
        <w:gridCol w:w="6200"/>
        <w:gridCol w:w="966"/>
        <w:gridCol w:w="966"/>
        <w:gridCol w:w="964"/>
        <w:gridCol w:w="966"/>
        <w:gridCol w:w="985"/>
      </w:tblGrid>
      <w:tr w:rsidR="0026340B" w:rsidRPr="0026340B" w:rsidTr="00C55458">
        <w:trPr>
          <w:trHeight w:val="2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270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2020г. в % к 2019г.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2021г. в % к 2020г.</w:t>
            </w: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40B" w:rsidRPr="0026340B" w:rsidRDefault="0026340B" w:rsidP="002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26340B" w:rsidRPr="0026340B" w:rsidTr="00C55458">
        <w:trPr>
          <w:trHeight w:val="5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63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Убыток предприятий,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Прибыль (убыток) – сальдо,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Фонд оплаты труда,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34400,00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35300,00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Промышленость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Обрабатывающие производства (D),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1,489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1,621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1,714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1. мясо и мясопродукты (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2. сахар (тыс.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3. кондитерские изделия (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4. хлеб и хлебобулочные изделия (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5. корма готовые для животных (тыс.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6. электроэнергия (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7. тепловая энергия (тыс. Гкал)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26340B" w:rsidRPr="0026340B" w:rsidTr="00C55458">
        <w:trPr>
          <w:trHeight w:val="7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личных подсобных хозяйств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Зерно (в весе  после доработки),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26340B" w:rsidRPr="0026340B" w:rsidTr="00C55458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Рис,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Соя,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Сахарная свекла,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Картофель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Плоды и ягоды,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8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8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Производство винограда во всех категориях хозяйств тыс.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64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Молок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9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Яйц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всего, тыс. штук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26340B" w:rsidRPr="0026340B" w:rsidTr="00C55458">
        <w:trPr>
          <w:trHeight w:val="7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6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Свиньи, голов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26340B" w:rsidRPr="0026340B" w:rsidTr="00C55458">
        <w:trPr>
          <w:trHeight w:val="4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26340B" w:rsidRPr="0026340B" w:rsidTr="00C55458">
        <w:trPr>
          <w:trHeight w:val="5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109994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119039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26340B" w:rsidRPr="0026340B" w:rsidTr="00C55458">
        <w:trPr>
          <w:trHeight w:val="10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9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26340B" w:rsidRPr="0026340B" w:rsidTr="00C55458">
        <w:trPr>
          <w:trHeight w:val="97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учащихся в учреждениях: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специалистов учреждениями: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11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3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в эксплуатацию: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8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больниц, коек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3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количество больничных коек,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26340B" w:rsidRPr="0026340B" w:rsidTr="00C55458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врачами,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1727,3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спортивными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4347,6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6340B" w:rsidRPr="0026340B" w:rsidTr="00C55458">
        <w:trPr>
          <w:trHeight w:val="6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предприятий социальной сферы,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чиле</w:t>
            </w:r>
            <w:proofErr w:type="spell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34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освещенных улиц,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3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водопроводных сетей,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с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твердым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порытием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72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67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3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Окружающая среда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9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бизнес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34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105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9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малого предпринимательства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26340B" w:rsidRPr="0026340B" w:rsidTr="00C55458">
        <w:trPr>
          <w:trHeight w:val="7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26340B" w:rsidRPr="0026340B" w:rsidTr="00C55458">
        <w:trPr>
          <w:trHeight w:val="7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в малом предпринимательстве (человек)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26340B" w:rsidRPr="0026340B" w:rsidTr="00C55458">
        <w:trPr>
          <w:trHeight w:val="1545"/>
        </w:trPr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114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13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26340B" w:rsidRPr="0026340B" w:rsidTr="00C55458">
        <w:trPr>
          <w:trHeight w:val="7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26340B" w:rsidRPr="0026340B" w:rsidTr="00C55458">
        <w:trPr>
          <w:trHeight w:val="8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7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26340B" w:rsidRPr="0026340B" w:rsidTr="00C55458">
        <w:trPr>
          <w:trHeight w:val="10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6340B" w:rsidRPr="0026340B" w:rsidTr="00C55458">
        <w:trPr>
          <w:trHeight w:val="79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109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340B" w:rsidRPr="0026340B" w:rsidTr="00C55458">
        <w:trPr>
          <w:trHeight w:val="11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Объемы поставок продукции, закупаемой для муниципальных нужд за счет сре</w:t>
            </w:r>
            <w:proofErr w:type="gramStart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товары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81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текстиль и текстильные изделия, одежда, обувь,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70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бумага и картон,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нефтепродукты,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мебель,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офисное оборудование и вычислительная техника,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4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автотранспортные средства,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6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фармацевтические препараты,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изделия медицинской техники,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7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6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строительные 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55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58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340B" w:rsidRPr="0026340B" w:rsidTr="00C55458">
        <w:trPr>
          <w:trHeight w:val="46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3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6340B" w:rsidRPr="0026340B" w:rsidTr="00C5545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услуги связи,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40B" w:rsidRPr="0026340B" w:rsidTr="00C55458">
        <w:trPr>
          <w:trHeight w:val="4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0B" w:rsidRPr="0026340B" w:rsidRDefault="0026340B" w:rsidP="00263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40B" w:rsidRPr="0026340B" w:rsidRDefault="0026340B" w:rsidP="0026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6340B" w:rsidRPr="0026340B" w:rsidRDefault="0026340B" w:rsidP="00263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40B" w:rsidRPr="0026340B" w:rsidRDefault="0026340B" w:rsidP="00263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40B" w:rsidRPr="0026340B" w:rsidRDefault="0026340B" w:rsidP="00263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26340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Новоивановского</w:t>
      </w:r>
      <w:proofErr w:type="spellEnd"/>
      <w:r w:rsidRPr="00263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В.А.Абеленцев</w:t>
      </w:r>
      <w:proofErr w:type="spellEnd"/>
      <w:r w:rsidRPr="00263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6340B" w:rsidRDefault="0026340B" w:rsidP="002634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3"/>
    <w:rsid w:val="0026340B"/>
    <w:rsid w:val="008D236A"/>
    <w:rsid w:val="009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40B"/>
  </w:style>
  <w:style w:type="paragraph" w:customStyle="1" w:styleId="ConsNormal">
    <w:name w:val="ConsNormal"/>
    <w:rsid w:val="0026340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26340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40B"/>
  </w:style>
  <w:style w:type="paragraph" w:customStyle="1" w:styleId="ConsNormal">
    <w:name w:val="ConsNormal"/>
    <w:rsid w:val="0026340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26340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2373</Words>
  <Characters>13528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2020-12-10T12:16:00Z</dcterms:created>
  <dcterms:modified xsi:type="dcterms:W3CDTF">2020-12-10T12:29:00Z</dcterms:modified>
</cp:coreProperties>
</file>